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19" w:rsidRPr="00537F61" w:rsidRDefault="00A10919" w:rsidP="00537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F61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A10919" w:rsidRDefault="00A10919">
      <w:pPr>
        <w:rPr>
          <w:rFonts w:ascii="Times New Roman" w:hAnsi="Times New Roman" w:cs="Times New Roman"/>
          <w:sz w:val="28"/>
          <w:szCs w:val="28"/>
        </w:rPr>
      </w:pPr>
      <w:r w:rsidRPr="00A10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4A0EA" wp14:editId="4CCDF677">
            <wp:extent cx="6810375" cy="534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r="3025"/>
                    <a:stretch/>
                  </pic:blipFill>
                  <pic:spPr bwMode="auto">
                    <a:xfrm>
                      <a:off x="0" y="0"/>
                      <a:ext cx="6822626" cy="53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44E33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</w:t>
      </w:r>
      <w:r w:rsidR="00C44E33" w:rsidRPr="00C44E33"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Pr="00C44E3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>1)вылетели: 9.00, 10.40, вернулись: 18.00, 18.40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>2) 1ый: 3 посадки, 2-ой: 2 посадки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>3) 1-ый: с 9 до 10ч - 800км/ч,  с 11 до13 ч – 800км/ч, с 11.20 до 15ч – 1200км/ч, с16 до 18ч – 800км/ч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>2-ой: с 10.40 до 13.20 – 600км/ч, с14.20 до15.40 – 600км/ч, с 17.20 до18.40 – 600км/ч.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>4) в 12часов - 1600км и 800км (оба в воздухе), в 14ч 20мин - 2400км и 1600км (оба на земле), в 16ч 40мин – 1100км и 800км (1-ый в воздухе, 2-ой – на земле).</w:t>
      </w:r>
    </w:p>
    <w:p w:rsidR="00537F61" w:rsidRPr="00C44E33" w:rsidRDefault="00537F61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</w:rPr>
        <w:t xml:space="preserve">5) 1-ый </w:t>
      </w:r>
      <w:r w:rsidR="00C44E33" w:rsidRPr="00C44E33">
        <w:rPr>
          <w:rFonts w:ascii="Times New Roman" w:hAnsi="Times New Roman" w:cs="Times New Roman"/>
          <w:i/>
          <w:sz w:val="28"/>
          <w:szCs w:val="28"/>
        </w:rPr>
        <w:t>–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4E33" w:rsidRPr="00C44E33">
        <w:rPr>
          <w:rFonts w:ascii="Times New Roman" w:hAnsi="Times New Roman" w:cs="Times New Roman"/>
          <w:i/>
          <w:sz w:val="28"/>
          <w:szCs w:val="28"/>
        </w:rPr>
        <w:t xml:space="preserve">в 9.30 и 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4E33" w:rsidRPr="00C44E33">
        <w:rPr>
          <w:rFonts w:ascii="Times New Roman" w:hAnsi="Times New Roman" w:cs="Times New Roman"/>
          <w:i/>
          <w:sz w:val="28"/>
          <w:szCs w:val="28"/>
        </w:rPr>
        <w:t>17.30, 2-ой – 11.20 и 18.00ч</w:t>
      </w:r>
    </w:p>
    <w:p w:rsidR="00C44E33" w:rsidRPr="00C44E33" w:rsidRDefault="00C44E33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10919" w:rsidRDefault="00A109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E33" w:rsidRDefault="00C44E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E33" w:rsidRDefault="00C44E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E33" w:rsidRDefault="00C44E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E33" w:rsidRPr="00A10919" w:rsidRDefault="00C44E33" w:rsidP="00C44E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0919" w:rsidRPr="00C44E33" w:rsidRDefault="00A10919" w:rsidP="00C44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E33">
        <w:rPr>
          <w:rFonts w:ascii="Times New Roman" w:hAnsi="Times New Roman" w:cs="Times New Roman"/>
          <w:b/>
          <w:sz w:val="28"/>
          <w:szCs w:val="28"/>
        </w:rPr>
        <w:lastRenderedPageBreak/>
        <w:t>ПРЯМАЯ ПРОПОРЦИОНАЛЬНОСТЬ</w:t>
      </w:r>
    </w:p>
    <w:p w:rsidR="00D92B15" w:rsidRPr="00A10919" w:rsidRDefault="00BD4714">
      <w:pPr>
        <w:rPr>
          <w:rFonts w:ascii="Times New Roman" w:hAnsi="Times New Roman" w:cs="Times New Roman"/>
          <w:sz w:val="28"/>
          <w:szCs w:val="28"/>
        </w:rPr>
      </w:pPr>
      <w:r w:rsidRPr="00A10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2C2AF" wp14:editId="4FA3A47E">
            <wp:extent cx="6638925" cy="854620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87" cy="85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14" w:rsidRDefault="00BD4714">
      <w:pPr>
        <w:rPr>
          <w:rFonts w:ascii="Times New Roman" w:hAnsi="Times New Roman" w:cs="Times New Roman"/>
          <w:sz w:val="28"/>
          <w:szCs w:val="28"/>
        </w:rPr>
      </w:pPr>
    </w:p>
    <w:p w:rsidR="00A10919" w:rsidRDefault="00A10919">
      <w:pPr>
        <w:rPr>
          <w:rFonts w:ascii="Times New Roman" w:hAnsi="Times New Roman" w:cs="Times New Roman"/>
          <w:sz w:val="28"/>
          <w:szCs w:val="28"/>
        </w:rPr>
      </w:pPr>
    </w:p>
    <w:p w:rsidR="00A10919" w:rsidRPr="00A10919" w:rsidRDefault="00A10919">
      <w:pPr>
        <w:rPr>
          <w:rFonts w:ascii="Times New Roman" w:hAnsi="Times New Roman" w:cs="Times New Roman"/>
          <w:sz w:val="28"/>
          <w:szCs w:val="28"/>
        </w:rPr>
      </w:pPr>
    </w:p>
    <w:p w:rsidR="00BD4714" w:rsidRPr="00A10919" w:rsidRDefault="00BD4714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>Пример №1.</w:t>
      </w:r>
    </w:p>
    <w:p w:rsidR="00BD4714" w:rsidRPr="00A10919" w:rsidRDefault="00BD4714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>Построим график зависимости</w:t>
      </w:r>
    </w:p>
    <w:p w:rsidR="00BD4714" w:rsidRPr="00A10919" w:rsidRDefault="00BD4714" w:rsidP="00C44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10919">
        <w:rPr>
          <w:rFonts w:ascii="Times New Roman" w:hAnsi="Times New Roman" w:cs="Times New Roman"/>
          <w:i/>
          <w:sz w:val="28"/>
          <w:szCs w:val="28"/>
        </w:rPr>
        <w:t>=2</w:t>
      </w:r>
      <w:r w:rsidRPr="00A1091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10919">
        <w:rPr>
          <w:rFonts w:ascii="Times New Roman" w:hAnsi="Times New Roman" w:cs="Times New Roman"/>
          <w:i/>
          <w:sz w:val="28"/>
          <w:szCs w:val="28"/>
        </w:rPr>
        <w:t>.</w:t>
      </w:r>
    </w:p>
    <w:p w:rsidR="00BD4714" w:rsidRPr="00A10919" w:rsidRDefault="00BD4714" w:rsidP="00C44E33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 xml:space="preserve">Для этого заполним таблицу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1276"/>
        <w:gridCol w:w="1417"/>
        <w:gridCol w:w="1134"/>
      </w:tblGrid>
      <w:tr w:rsidR="00BD4714" w:rsidRPr="00A10919" w:rsidTr="009B7F7E">
        <w:tc>
          <w:tcPr>
            <w:tcW w:w="959" w:type="dxa"/>
          </w:tcPr>
          <w:p w:rsidR="00BD4714" w:rsidRPr="00C44E33" w:rsidRDefault="00C44E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BD4714" w:rsidRPr="00A10919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D4714" w:rsidRPr="00C44E33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D4714" w:rsidRPr="00C44E33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D4714" w:rsidRPr="00C44E33" w:rsidRDefault="00BD4714" w:rsidP="0022392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BD4714" w:rsidRPr="00A10919" w:rsidTr="009B7F7E">
        <w:tc>
          <w:tcPr>
            <w:tcW w:w="959" w:type="dxa"/>
          </w:tcPr>
          <w:p w:rsidR="00BD4714" w:rsidRPr="00C44E33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</w:p>
        </w:tc>
        <w:tc>
          <w:tcPr>
            <w:tcW w:w="1134" w:type="dxa"/>
          </w:tcPr>
          <w:p w:rsidR="00BD4714" w:rsidRPr="00A10919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D4714" w:rsidRPr="00C44E33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D4714" w:rsidRPr="00C44E33" w:rsidRDefault="00BD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D4714" w:rsidRPr="00C44E33" w:rsidRDefault="00BD4714" w:rsidP="0022392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</w:tbl>
    <w:p w:rsidR="00BD4714" w:rsidRPr="00C44E33" w:rsidRDefault="00BD4714">
      <w:pPr>
        <w:rPr>
          <w:rFonts w:ascii="Times New Roman" w:hAnsi="Times New Roman" w:cs="Times New Roman"/>
          <w:i/>
          <w:sz w:val="28"/>
          <w:szCs w:val="28"/>
        </w:rPr>
      </w:pPr>
    </w:p>
    <w:p w:rsidR="00BD4714" w:rsidRPr="00A10919" w:rsidRDefault="00BD4714">
      <w:pPr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>Построим координатную плоскость и отметим  полученные точки и соединим их лучом.</w:t>
      </w:r>
    </w:p>
    <w:p w:rsidR="00BD4714" w:rsidRPr="00A10919" w:rsidRDefault="00BD4714">
      <w:pPr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543712C" wp14:editId="0759602E">
            <wp:extent cx="2590800" cy="32852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8" cy="32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33" w:rsidRDefault="00BD4714">
      <w:pPr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 xml:space="preserve">Заметим, что таблицу можно продолжить и для отрицательных значений х,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1276"/>
        <w:gridCol w:w="1417"/>
        <w:gridCol w:w="1134"/>
        <w:gridCol w:w="1134"/>
        <w:gridCol w:w="1134"/>
      </w:tblGrid>
      <w:tr w:rsidR="00C44E33" w:rsidRPr="00A10919" w:rsidTr="00B44D56">
        <w:tc>
          <w:tcPr>
            <w:tcW w:w="959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C44E33" w:rsidRPr="00A10919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</w:t>
            </w:r>
          </w:p>
        </w:tc>
      </w:tr>
      <w:tr w:rsidR="00C44E33" w:rsidRPr="00A10919" w:rsidTr="00B44D56">
        <w:tc>
          <w:tcPr>
            <w:tcW w:w="959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</w:p>
        </w:tc>
        <w:tc>
          <w:tcPr>
            <w:tcW w:w="1134" w:type="dxa"/>
          </w:tcPr>
          <w:p w:rsidR="00C44E33" w:rsidRPr="00A10919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0919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E33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</w:t>
            </w:r>
          </w:p>
        </w:tc>
        <w:tc>
          <w:tcPr>
            <w:tcW w:w="1134" w:type="dxa"/>
          </w:tcPr>
          <w:p w:rsidR="00C44E33" w:rsidRPr="00C44E33" w:rsidRDefault="00C44E33" w:rsidP="00F442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-4</w:t>
            </w:r>
          </w:p>
        </w:tc>
      </w:tr>
    </w:tbl>
    <w:p w:rsidR="00BD4714" w:rsidRPr="00A10919" w:rsidRDefault="00BD4714">
      <w:pPr>
        <w:rPr>
          <w:rFonts w:ascii="Times New Roman" w:hAnsi="Times New Roman" w:cs="Times New Roman"/>
          <w:i/>
          <w:sz w:val="28"/>
          <w:szCs w:val="28"/>
        </w:rPr>
      </w:pPr>
      <w:r w:rsidRPr="00A10919">
        <w:rPr>
          <w:rFonts w:ascii="Times New Roman" w:hAnsi="Times New Roman" w:cs="Times New Roman"/>
          <w:i/>
          <w:sz w:val="28"/>
          <w:szCs w:val="28"/>
        </w:rPr>
        <w:t>поэтому график зависимости будет выглядеть  так:</w:t>
      </w:r>
    </w:p>
    <w:p w:rsidR="00BD4714" w:rsidRDefault="00BD471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0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84D20" wp14:editId="3E8385E3">
            <wp:extent cx="2971800" cy="3105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"/>
                    <a:stretch/>
                  </pic:blipFill>
                  <pic:spPr bwMode="auto">
                    <a:xfrm>
                      <a:off x="0" y="0"/>
                      <a:ext cx="2975646" cy="31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E33" w:rsidRPr="00C44E33" w:rsidRDefault="00C44E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10919" w:rsidRDefault="00A10919" w:rsidP="00C44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E33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A10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126C7" wp14:editId="7BB98751">
            <wp:extent cx="6610350" cy="3448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0"/>
                    <a:stretch/>
                  </pic:blipFill>
                  <pic:spPr bwMode="auto">
                    <a:xfrm>
                      <a:off x="0" y="0"/>
                      <a:ext cx="6621276" cy="34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6D" w:rsidRDefault="004D6F6D" w:rsidP="004D6F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№175</w:t>
      </w:r>
    </w:p>
    <w:p w:rsidR="004D6F6D" w:rsidRPr="004D6F6D" w:rsidRDefault="004D6F6D" w:rsidP="004D6F6D">
      <w:pPr>
        <w:rPr>
          <w:rFonts w:ascii="Times New Roman" w:hAnsi="Times New Roman" w:cs="Times New Roman"/>
          <w:sz w:val="28"/>
          <w:szCs w:val="28"/>
        </w:rPr>
      </w:pPr>
      <w:r w:rsidRPr="004D6F6D">
        <w:rPr>
          <w:rFonts w:ascii="Times New Roman" w:hAnsi="Times New Roman" w:cs="Times New Roman"/>
          <w:sz w:val="28"/>
          <w:szCs w:val="28"/>
        </w:rPr>
        <w:t xml:space="preserve">На чертежах изображены графики трех зависимостей. Для каждой зависимости составьте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соответствующую </w:t>
      </w:r>
      <w:r w:rsidRPr="004D6F6D">
        <w:rPr>
          <w:rFonts w:ascii="Times New Roman" w:hAnsi="Times New Roman" w:cs="Times New Roman"/>
          <w:sz w:val="28"/>
          <w:szCs w:val="28"/>
        </w:rPr>
        <w:t xml:space="preserve">формулу. </w:t>
      </w:r>
    </w:p>
    <w:p w:rsidR="004D6F6D" w:rsidRDefault="004D6F6D" w:rsidP="00C44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795009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33" w:rsidRPr="002402EA" w:rsidRDefault="00C44E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2EA">
        <w:rPr>
          <w:rFonts w:ascii="Times New Roman" w:hAnsi="Times New Roman" w:cs="Times New Roman"/>
          <w:b/>
          <w:sz w:val="28"/>
          <w:szCs w:val="28"/>
          <w:u w:val="single"/>
        </w:rPr>
        <w:t>Подсказки:</w:t>
      </w:r>
    </w:p>
    <w:p w:rsidR="00C44E33" w:rsidRDefault="00C44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№173</w:t>
      </w:r>
    </w:p>
    <w:p w:rsidR="00C44E33" w:rsidRPr="00C44E33" w:rsidRDefault="00C44E33" w:rsidP="00C44E33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S=6t</w:t>
      </w:r>
    </w:p>
    <w:p w:rsidR="00C44E33" w:rsidRPr="00C44E33" w:rsidRDefault="00C44E33" w:rsidP="00C44E33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44E33">
        <w:rPr>
          <w:rFonts w:ascii="Times New Roman" w:hAnsi="Times New Roman" w:cs="Times New Roman"/>
          <w:i/>
          <w:sz w:val="28"/>
          <w:szCs w:val="28"/>
        </w:rPr>
        <w:t>=6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– цена за покупку,  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– стоимость одного литра)</w:t>
      </w:r>
    </w:p>
    <w:p w:rsidR="00C44E33" w:rsidRPr="00C44E33" w:rsidRDefault="00C44E33" w:rsidP="00C44E33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V=6t</w:t>
      </w:r>
    </w:p>
    <w:p w:rsidR="00C44E33" w:rsidRPr="00C44E33" w:rsidRDefault="00C44E33" w:rsidP="00C44E33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44E33">
        <w:rPr>
          <w:rFonts w:ascii="Times New Roman" w:hAnsi="Times New Roman" w:cs="Times New Roman"/>
          <w:i/>
          <w:sz w:val="28"/>
          <w:szCs w:val="28"/>
        </w:rPr>
        <w:t>=6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44E33">
        <w:rPr>
          <w:rFonts w:ascii="Times New Roman" w:hAnsi="Times New Roman" w:cs="Times New Roman"/>
          <w:i/>
          <w:sz w:val="28"/>
          <w:szCs w:val="28"/>
        </w:rPr>
        <w:t xml:space="preserve"> – угол поворота)</w:t>
      </w:r>
    </w:p>
    <w:p w:rsidR="00C44E33" w:rsidRDefault="00C44E33" w:rsidP="00C44E3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44E33" w:rsidRPr="004D6F6D" w:rsidRDefault="00C44E33" w:rsidP="00C44E3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формула зависимости 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44E33">
        <w:rPr>
          <w:rFonts w:ascii="Times New Roman" w:hAnsi="Times New Roman" w:cs="Times New Roman"/>
          <w:i/>
          <w:sz w:val="28"/>
          <w:szCs w:val="28"/>
        </w:rPr>
        <w:t>=6</w:t>
      </w:r>
      <w:r w:rsidRPr="00C44E3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44E33">
        <w:rPr>
          <w:rFonts w:ascii="Times New Roman" w:hAnsi="Times New Roman" w:cs="Times New Roman"/>
          <w:i/>
          <w:sz w:val="28"/>
          <w:szCs w:val="28"/>
        </w:rPr>
        <w:t>.</w:t>
      </w:r>
    </w:p>
    <w:p w:rsidR="00C44E33" w:rsidRDefault="00C44E33" w:rsidP="00C44E3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55068" cy="38862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90" cy="38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6D" w:rsidRPr="004D6F6D" w:rsidRDefault="004D6F6D" w:rsidP="004D6F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D6F6D">
        <w:rPr>
          <w:rFonts w:ascii="Times New Roman" w:hAnsi="Times New Roman" w:cs="Times New Roman"/>
          <w:sz w:val="28"/>
          <w:szCs w:val="28"/>
        </w:rPr>
        <w:t>№ 175</w:t>
      </w:r>
    </w:p>
    <w:bookmarkEnd w:id="0"/>
    <w:p w:rsidR="002402EA" w:rsidRPr="004D6F6D" w:rsidRDefault="004D6F6D" w:rsidP="00C44E33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D6F6D">
        <w:rPr>
          <w:rFonts w:ascii="Times New Roman" w:hAnsi="Times New Roman" w:cs="Times New Roman"/>
          <w:i/>
          <w:sz w:val="28"/>
          <w:szCs w:val="28"/>
          <w:lang w:val="en-US"/>
        </w:rPr>
        <w:t>y=3x,</w:t>
      </w:r>
      <w:r w:rsidRPr="004D6F6D">
        <w:rPr>
          <w:rFonts w:ascii="Times New Roman" w:hAnsi="Times New Roman" w:cs="Times New Roman"/>
          <w:i/>
          <w:sz w:val="28"/>
          <w:szCs w:val="28"/>
          <w:lang w:val="en-US"/>
        </w:rPr>
        <w:tab/>
        <w:t>2) y=0,5x,</w:t>
      </w:r>
      <w:r w:rsidRPr="004D6F6D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Pr="004D6F6D">
        <w:rPr>
          <w:rFonts w:ascii="Times New Roman" w:hAnsi="Times New Roman" w:cs="Times New Roman"/>
          <w:i/>
          <w:sz w:val="28"/>
          <w:szCs w:val="28"/>
          <w:lang w:val="en-US"/>
        </w:rPr>
        <w:tab/>
        <w:t>3) y=2x</w:t>
      </w:r>
    </w:p>
    <w:p w:rsidR="002402EA" w:rsidRPr="00C44E33" w:rsidRDefault="002402EA" w:rsidP="00C44E33">
      <w:pPr>
        <w:pStyle w:val="a6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2402EA" w:rsidRPr="00C44E33" w:rsidSect="00537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01F94"/>
    <w:multiLevelType w:val="hybridMultilevel"/>
    <w:tmpl w:val="5C9887E8"/>
    <w:lvl w:ilvl="0" w:tplc="65F037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8F6EBA"/>
    <w:multiLevelType w:val="hybridMultilevel"/>
    <w:tmpl w:val="932437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BFB"/>
    <w:rsid w:val="002402EA"/>
    <w:rsid w:val="004D6F6D"/>
    <w:rsid w:val="00537F61"/>
    <w:rsid w:val="00A10919"/>
    <w:rsid w:val="00B74BFB"/>
    <w:rsid w:val="00BD4714"/>
    <w:rsid w:val="00C44E33"/>
    <w:rsid w:val="00D9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B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4E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B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4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F2F1E-1300-4430-9D5C-423C39DE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2020-10-18T17:11:00Z</dcterms:created>
  <dcterms:modified xsi:type="dcterms:W3CDTF">2020-10-18T19:45:00Z</dcterms:modified>
</cp:coreProperties>
</file>