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77AC5" w14:textId="67B55F7E" w:rsidR="008C2421" w:rsidRP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D3A">
        <w:rPr>
          <w:rFonts w:ascii="Times New Roman" w:hAnsi="Times New Roman" w:cs="Times New Roman"/>
          <w:sz w:val="28"/>
          <w:szCs w:val="28"/>
        </w:rPr>
        <w:t>Число.</w:t>
      </w:r>
    </w:p>
    <w:p w14:paraId="341D3FF6" w14:textId="3D438C49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D3A">
        <w:rPr>
          <w:rFonts w:ascii="Times New Roman" w:hAnsi="Times New Roman" w:cs="Times New Roman"/>
          <w:sz w:val="28"/>
          <w:szCs w:val="28"/>
        </w:rPr>
        <w:t>Классная работа.</w:t>
      </w:r>
    </w:p>
    <w:p w14:paraId="6369B20C" w14:textId="771E7393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сложноподчинённых предложений.</w:t>
      </w:r>
    </w:p>
    <w:p w14:paraId="461333A2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1.Посмотрите в тетради образец пунктуационного разбора предложения и выполните разбор: </w:t>
      </w:r>
    </w:p>
    <w:p w14:paraId="6644D100" w14:textId="73C9C9EE" w:rsidR="005F3D3A" w:rsidRPr="005F3D3A" w:rsidRDefault="005F3D3A" w:rsidP="005F3D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F3D3A">
        <w:rPr>
          <w:rFonts w:ascii="Times New Roman" w:hAnsi="Times New Roman" w:cs="Times New Roman"/>
          <w:i/>
          <w:iCs/>
          <w:sz w:val="28"/>
          <w:szCs w:val="28"/>
        </w:rPr>
        <w:t>Успех убеждает умных людей что они не могут проиграть. (Билл Гейтс)</w:t>
      </w:r>
    </w:p>
    <w:p w14:paraId="1F549704" w14:textId="662138EC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2.Прочитайте материал п. 13. </w:t>
      </w:r>
    </w:p>
    <w:p w14:paraId="239194BF" w14:textId="742CDDD8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3.Составьте таблицу по теме урока, внеся в неё главную информацию. Озаглавьте каждый столбец таблицы.</w:t>
      </w:r>
    </w:p>
    <w:p w14:paraId="7847A0C6" w14:textId="5E4C089C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4.Составьте и запишите к таблице 3 вопроса по моделям:</w:t>
      </w:r>
    </w:p>
    <w:p w14:paraId="25F31E8B" w14:textId="73B18BF4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Что..?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Как..?</w:t>
      </w:r>
      <w:proofErr w:type="gramEnd"/>
    </w:p>
    <w:p w14:paraId="6576DE2D" w14:textId="0EE7CEC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парах. Задайте свои вопросы соседу по парте, ответьте на его вопросы.</w:t>
      </w:r>
    </w:p>
    <w:p w14:paraId="6DF47458" w14:textId="074C1ED0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парах. Выполните задание 79 (у)</w:t>
      </w:r>
    </w:p>
    <w:p w14:paraId="0E46BDD9" w14:textId="70458415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Прочитайте раздел «Это интересно»</w:t>
      </w:r>
    </w:p>
    <w:p w14:paraId="35E91509" w14:textId="45551200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8.Упр. 81 (п): запишите предложения, выполните их пунктуационный разбор, над придаточной частью запишите её вид.</w:t>
      </w:r>
    </w:p>
    <w:p w14:paraId="6BA071EC" w14:textId="095ED126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9.д.з. п.13 (таблица), упр.82 (1 столбик)</w:t>
      </w:r>
    </w:p>
    <w:p w14:paraId="158A4612" w14:textId="74AEDAE8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0E339" w14:textId="69EA061A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91226" w14:textId="5B3A1B90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C5FF1A" w14:textId="77777777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E84686" w14:textId="77777777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37D38F" w14:textId="3DD88161" w:rsidR="005F3D3A" w:rsidRP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D3A">
        <w:rPr>
          <w:rFonts w:ascii="Times New Roman" w:hAnsi="Times New Roman" w:cs="Times New Roman"/>
          <w:sz w:val="28"/>
          <w:szCs w:val="28"/>
        </w:rPr>
        <w:t>Число.</w:t>
      </w:r>
    </w:p>
    <w:p w14:paraId="6CBBD05D" w14:textId="77777777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D3A">
        <w:rPr>
          <w:rFonts w:ascii="Times New Roman" w:hAnsi="Times New Roman" w:cs="Times New Roman"/>
          <w:sz w:val="28"/>
          <w:szCs w:val="28"/>
        </w:rPr>
        <w:t>Классная работа.</w:t>
      </w:r>
    </w:p>
    <w:p w14:paraId="7C35818F" w14:textId="77777777" w:rsid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сложноподчинённых предложений.</w:t>
      </w:r>
    </w:p>
    <w:p w14:paraId="2BB83BDE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1.Посмотрите в тетради образец пунктуационного разбора предложения и выполните разбор: </w:t>
      </w:r>
    </w:p>
    <w:p w14:paraId="55DD834C" w14:textId="77777777" w:rsidR="005F3D3A" w:rsidRPr="005F3D3A" w:rsidRDefault="005F3D3A" w:rsidP="005F3D3A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F3D3A">
        <w:rPr>
          <w:rFonts w:ascii="Times New Roman" w:hAnsi="Times New Roman" w:cs="Times New Roman"/>
          <w:i/>
          <w:iCs/>
          <w:sz w:val="28"/>
          <w:szCs w:val="28"/>
        </w:rPr>
        <w:t>Успех убеждает умных людей что они не могут проиграть. (Билл Гейтс)</w:t>
      </w:r>
    </w:p>
    <w:p w14:paraId="2E02D7AC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2.Прочитайте материал п. 13. </w:t>
      </w:r>
    </w:p>
    <w:p w14:paraId="3E18ABE3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3.Составьте таблицу по теме урока, внеся в неё главную информацию. Озаглавьте каждый столбец таблицы.</w:t>
      </w:r>
    </w:p>
    <w:p w14:paraId="53870B77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4.Составьте и запишите к таблице 3 вопроса по моделям:</w:t>
      </w:r>
    </w:p>
    <w:p w14:paraId="7ECFB290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Что..?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Как..?</w:t>
      </w:r>
      <w:proofErr w:type="gramEnd"/>
    </w:p>
    <w:p w14:paraId="01023275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парах. Задайте свои вопросы соседу по парте, ответьте на его вопросы.</w:t>
      </w:r>
    </w:p>
    <w:p w14:paraId="4C565499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парах. Выполните задание 79 (у)</w:t>
      </w:r>
    </w:p>
    <w:p w14:paraId="26F83DDD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Прочитайте раздел «Это интересно»</w:t>
      </w:r>
    </w:p>
    <w:p w14:paraId="1C6A02C8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8.Упр. 81 (п): запишите предложения, выполните их пунктуационный разбор, над придаточной частью запишите её вид.</w:t>
      </w:r>
    </w:p>
    <w:p w14:paraId="29F96EAD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9.д.з. п.13 (таблица), упр.82 (1 столбик)</w:t>
      </w:r>
    </w:p>
    <w:p w14:paraId="5F404265" w14:textId="77777777" w:rsid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D3D1B" w14:textId="77777777" w:rsidR="005F3D3A" w:rsidRPr="005F3D3A" w:rsidRDefault="005F3D3A" w:rsidP="005F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6BF16" w14:textId="77777777" w:rsidR="005F3D3A" w:rsidRPr="005F3D3A" w:rsidRDefault="005F3D3A" w:rsidP="005F3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3D3A" w:rsidRPr="005F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21"/>
    <w:rsid w:val="005F3D3A"/>
    <w:rsid w:val="008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D43B"/>
  <w15:chartTrackingRefBased/>
  <w15:docId w15:val="{17E736F2-6D7F-43B2-ABDC-C398E00B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2025-01-10T18:36:00Z</dcterms:created>
  <dcterms:modified xsi:type="dcterms:W3CDTF">2025-01-10T18:36:00Z</dcterms:modified>
</cp:coreProperties>
</file>